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E8" w:rsidRDefault="00D061E8" w:rsidP="00D0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1E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43095" cy="2809663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945" cy="280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1E8" w:rsidRDefault="00D061E8" w:rsidP="00D0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1E8" w:rsidRPr="00D061E8" w:rsidRDefault="00321E89" w:rsidP="00D0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1E8">
        <w:rPr>
          <w:rFonts w:ascii="Times New Roman" w:hAnsi="Times New Roman" w:cs="Times New Roman"/>
          <w:b/>
          <w:sz w:val="24"/>
          <w:szCs w:val="24"/>
        </w:rPr>
        <w:t>Выступление</w:t>
      </w:r>
      <w:r w:rsidR="00D061E8" w:rsidRPr="00D061E8">
        <w:rPr>
          <w:rFonts w:ascii="Times New Roman" w:hAnsi="Times New Roman" w:cs="Times New Roman"/>
          <w:b/>
          <w:sz w:val="24"/>
          <w:szCs w:val="24"/>
        </w:rPr>
        <w:t xml:space="preserve"> социального педагога</w:t>
      </w:r>
    </w:p>
    <w:p w:rsidR="00D061E8" w:rsidRPr="00D061E8" w:rsidRDefault="00D061E8" w:rsidP="00D0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61E8">
        <w:rPr>
          <w:rFonts w:ascii="Times New Roman" w:hAnsi="Times New Roman" w:cs="Times New Roman"/>
          <w:b/>
          <w:sz w:val="24"/>
          <w:szCs w:val="24"/>
        </w:rPr>
        <w:t>Тополницкой</w:t>
      </w:r>
      <w:proofErr w:type="spellEnd"/>
      <w:r w:rsidRPr="00D061E8">
        <w:rPr>
          <w:rFonts w:ascii="Times New Roman" w:hAnsi="Times New Roman" w:cs="Times New Roman"/>
          <w:b/>
          <w:sz w:val="24"/>
          <w:szCs w:val="24"/>
        </w:rPr>
        <w:t xml:space="preserve"> Анны Васильевны</w:t>
      </w:r>
    </w:p>
    <w:p w:rsidR="00321E89" w:rsidRDefault="00D061E8" w:rsidP="00D0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методическом объ</w:t>
      </w:r>
      <w:r w:rsidRPr="00D061E8">
        <w:rPr>
          <w:rFonts w:ascii="Times New Roman" w:hAnsi="Times New Roman" w:cs="Times New Roman"/>
          <w:b/>
          <w:sz w:val="24"/>
          <w:szCs w:val="24"/>
        </w:rPr>
        <w:t>единении</w:t>
      </w:r>
      <w:r w:rsidR="00321E89" w:rsidRPr="00D061E8">
        <w:rPr>
          <w:rFonts w:ascii="Times New Roman" w:hAnsi="Times New Roman" w:cs="Times New Roman"/>
          <w:b/>
          <w:sz w:val="24"/>
          <w:szCs w:val="24"/>
        </w:rPr>
        <w:t xml:space="preserve"> на тему</w:t>
      </w:r>
      <w:r w:rsidRPr="00D061E8">
        <w:rPr>
          <w:rFonts w:ascii="Times New Roman" w:hAnsi="Times New Roman" w:cs="Times New Roman"/>
          <w:b/>
          <w:sz w:val="24"/>
          <w:szCs w:val="24"/>
        </w:rPr>
        <w:t>:</w:t>
      </w:r>
      <w:r w:rsidR="00321E89" w:rsidRPr="00D061E8">
        <w:rPr>
          <w:rFonts w:ascii="Times New Roman" w:hAnsi="Times New Roman" w:cs="Times New Roman"/>
          <w:b/>
          <w:sz w:val="24"/>
          <w:szCs w:val="24"/>
        </w:rPr>
        <w:t xml:space="preserve"> «Алгоритм организации работы с классом, в котором выявлены факты </w:t>
      </w:r>
      <w:proofErr w:type="spellStart"/>
      <w:r w:rsidR="00321E89" w:rsidRPr="00D061E8">
        <w:rPr>
          <w:rFonts w:ascii="Times New Roman" w:hAnsi="Times New Roman" w:cs="Times New Roman"/>
          <w:b/>
          <w:sz w:val="24"/>
          <w:szCs w:val="24"/>
        </w:rPr>
        <w:t>буллинга</w:t>
      </w:r>
      <w:proofErr w:type="spellEnd"/>
      <w:r w:rsidR="00321E89" w:rsidRPr="00D061E8">
        <w:rPr>
          <w:rFonts w:ascii="Times New Roman" w:hAnsi="Times New Roman" w:cs="Times New Roman"/>
          <w:b/>
          <w:sz w:val="24"/>
          <w:szCs w:val="24"/>
        </w:rPr>
        <w:t>»</w:t>
      </w:r>
    </w:p>
    <w:p w:rsidR="00D061E8" w:rsidRPr="00D061E8" w:rsidRDefault="00D061E8" w:rsidP="00D06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89" w:rsidRPr="007E0068" w:rsidRDefault="00321E89" w:rsidP="00D061E8">
      <w:pPr>
        <w:spacing w:after="0"/>
        <w:rPr>
          <w:rStyle w:val="FontStyle41"/>
          <w:sz w:val="24"/>
          <w:szCs w:val="24"/>
        </w:rPr>
      </w:pPr>
      <w:r w:rsidRPr="007E00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Травля в школе – явление, с которым хотя бы раз сталкивался каждый ребенок. По данным Центра изучения и сетевого мониторинга молодежной среды, почти 100% российских школьников  </w:t>
      </w:r>
      <w:hyperlink r:id="rId6" w:tgtFrame="_blank" w:history="1">
        <w:r w:rsidRPr="007E0068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подвергаются</w:t>
        </w:r>
      </w:hyperlink>
      <w:r w:rsidRPr="007E00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 </w:t>
      </w:r>
      <w:proofErr w:type="spellStart"/>
      <w:r w:rsidRPr="007E00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буллингу</w:t>
      </w:r>
      <w:proofErr w:type="spellEnd"/>
      <w:r w:rsidRPr="007E00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Самый эффективный способ борьбы с травлей – не допустить ее с помощью профилактических мер. </w:t>
      </w:r>
    </w:p>
    <w:p w:rsidR="00321E89" w:rsidRPr="005F3E83" w:rsidRDefault="00321E89" w:rsidP="00D061E8">
      <w:pPr>
        <w:spacing w:after="0"/>
        <w:ind w:firstLine="709"/>
        <w:jc w:val="both"/>
        <w:rPr>
          <w:rStyle w:val="FontStyle41"/>
          <w:b/>
          <w:sz w:val="24"/>
          <w:szCs w:val="24"/>
        </w:rPr>
      </w:pPr>
      <w:r w:rsidRPr="005F3E83">
        <w:rPr>
          <w:rStyle w:val="FontStyle41"/>
          <w:b/>
          <w:sz w:val="24"/>
          <w:szCs w:val="24"/>
        </w:rPr>
        <w:t xml:space="preserve">Действия учителя в случае проявления насилия </w:t>
      </w:r>
      <w:proofErr w:type="gramStart"/>
      <w:r w:rsidRPr="005F3E83">
        <w:rPr>
          <w:rStyle w:val="FontStyle41"/>
          <w:b/>
          <w:sz w:val="24"/>
          <w:szCs w:val="24"/>
        </w:rPr>
        <w:t>обучающимися</w:t>
      </w:r>
      <w:proofErr w:type="gramEnd"/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1. Не игнорировать, не преуменьшать значение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Если в школе пришли к общему пониманию и соглашению о том, что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является проявлением насилия, то тогда даже у тех, кто не является прямыми участниками, должны быть высокими восприимчивость к ситуациям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и способность адекватно реагировать.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2. Занять позицию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Если учителю стало известно о случае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, или он стал свидетелем такого случая, он должен занять ясную и недвусмысленную позицию и попытаться добиться того, </w:t>
      </w:r>
      <w:proofErr w:type="gramStart"/>
      <w:r w:rsidRPr="005F3E83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5F3E83">
        <w:rPr>
          <w:rFonts w:ascii="Times New Roman" w:hAnsi="Times New Roman" w:cs="Times New Roman"/>
          <w:sz w:val="24"/>
          <w:szCs w:val="24"/>
        </w:rPr>
        <w:t xml:space="preserve"> по меньшей мере «наблюдатели», а по возможности и сам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также изменили свою позицию в отношении происходящего, а также объяснить им, каковы психологические последствия для жертвы в этой ситуации.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3. Разговор с классом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Обсудить с ребятами в классе случай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. Такой разговор лишит ситуацию насилия покрова «тайны», сделает ее явной для всех, поможет разрешить конфликтную ситуацию, вместе обсудить имеющиеся правила против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или выработать новые. При этом активно используется потенциал тех школьников, которые ведут себя позитивно.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4. Проинформировать педагогический коллектив</w:t>
      </w:r>
      <w:r w:rsidRPr="005F3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Педагогический коллектив должен знать о случае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и взять ситуацию под контроль. В особо трудных случаях необходимо обратиться за помощью извне, например, </w:t>
      </w:r>
      <w:r w:rsidRPr="005F3E83">
        <w:rPr>
          <w:rFonts w:ascii="Times New Roman" w:hAnsi="Times New Roman" w:cs="Times New Roman"/>
          <w:sz w:val="24"/>
          <w:szCs w:val="24"/>
        </w:rPr>
        <w:lastRenderedPageBreak/>
        <w:t>в комиссию по делам несовершеннолетних, центр психологического консультирования и т.д.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5. Пригласить родителей для беседы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имеет место в начальной школе, то особенно важно как можно раньше привлечь родителей, обсудить с ним, какие есть (или могут быть) тревожные сигналы, свидетельствующие о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буллинге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, и какими могут и должны быть стратегии реагирования.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6. Программа шефства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Система шефства старших школьников над младшими создает коммуникативное пространство, способствующее более быстрому обнаружению случаев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и привлечению шефов к разрешению таких ситуаций.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Cs/>
          <w:sz w:val="24"/>
          <w:szCs w:val="24"/>
        </w:rPr>
        <w:t>Непосредственная работа учителя с обидчиками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i/>
          <w:sz w:val="24"/>
          <w:szCs w:val="24"/>
        </w:rPr>
        <w:t>Принципы работы: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1. </w:t>
      </w:r>
      <w:r w:rsidRPr="005F3E83">
        <w:rPr>
          <w:rFonts w:ascii="Times New Roman" w:hAnsi="Times New Roman" w:cs="Times New Roman"/>
          <w:iCs/>
          <w:sz w:val="24"/>
          <w:szCs w:val="24"/>
        </w:rPr>
        <w:t>«Разделяй и властвуй» – работа по разоблачению обидчиков должна проходить в индивидуальной форме.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2. Н</w:t>
      </w:r>
      <w:r w:rsidRPr="005F3E83">
        <w:rPr>
          <w:rFonts w:ascii="Times New Roman" w:hAnsi="Times New Roman" w:cs="Times New Roman"/>
          <w:iCs/>
          <w:sz w:val="24"/>
          <w:szCs w:val="24"/>
        </w:rPr>
        <w:t>е использовать лишь наказание – злоупотребление наказанием усиливает групповую солидарность обидчиков.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3.  В </w:t>
      </w:r>
      <w:r w:rsidRPr="005F3E83">
        <w:rPr>
          <w:rFonts w:ascii="Times New Roman" w:hAnsi="Times New Roman" w:cs="Times New Roman"/>
          <w:iCs/>
          <w:sz w:val="24"/>
          <w:szCs w:val="24"/>
        </w:rPr>
        <w:t>работе с обидчиком использовать силу конфронтации класса.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i/>
          <w:sz w:val="24"/>
          <w:szCs w:val="24"/>
        </w:rPr>
        <w:t>Действия: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1) переговорить отдельно с каждым членом группы обидчиков и получить от каждого письменное изложение инцидента;</w:t>
      </w:r>
      <w:r w:rsidRPr="005F3E83">
        <w:rPr>
          <w:rFonts w:ascii="Times New Roman" w:hAnsi="Times New Roman" w:cs="Times New Roman"/>
          <w:iCs/>
          <w:sz w:val="24"/>
          <w:szCs w:val="24"/>
        </w:rPr>
        <w:t xml:space="preserve"> сделать так, чтобы обидчик понял, что вы не одобряете его поведение;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2) объяснить каждому члену группы, что он нарушил правила поведения, и указать меру ответственности за </w:t>
      </w:r>
      <w:proofErr w:type="gramStart"/>
      <w:r w:rsidRPr="005F3E83">
        <w:rPr>
          <w:rFonts w:ascii="Times New Roman" w:hAnsi="Times New Roman" w:cs="Times New Roman"/>
          <w:sz w:val="24"/>
          <w:szCs w:val="24"/>
        </w:rPr>
        <w:t>содеянное</w:t>
      </w:r>
      <w:proofErr w:type="gramEnd"/>
      <w:r w:rsidRPr="005F3E83">
        <w:rPr>
          <w:rFonts w:ascii="Times New Roman" w:hAnsi="Times New Roman" w:cs="Times New Roman"/>
          <w:sz w:val="24"/>
          <w:szCs w:val="24"/>
        </w:rPr>
        <w:t xml:space="preserve">; </w:t>
      </w:r>
      <w:r w:rsidRPr="005F3E83">
        <w:rPr>
          <w:rFonts w:ascii="Times New Roman" w:hAnsi="Times New Roman" w:cs="Times New Roman"/>
          <w:iCs/>
          <w:sz w:val="24"/>
          <w:szCs w:val="24"/>
        </w:rPr>
        <w:t>постараться сделать так, чтобы обидчик увидел точку зрения жертвы;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3) собрать всю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девиантную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группу и предложить каждому ее члену рассказать перед другими, о чем говорили с ним в индивидуальной беседе; 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4) поговорить с родителями детей, участников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девиантной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 xml:space="preserve"> группы, показать им письменные объяснения ребят; известить о решении, принятом школьным сообществом по данному случаю;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5) вести дневник с записью всех инцидентов, с письменными объяснениями детей и принятыми мерами.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E89" w:rsidRPr="00D061E8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Cs/>
          <w:sz w:val="24"/>
          <w:szCs w:val="24"/>
        </w:rPr>
        <w:t>Непосредственная работа учителя с пострадавшим ребенком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1) переговорить отдельно с каждым ребенком, ставшим жертвой.  Сказать ему: «Я тебе</w:t>
      </w:r>
      <w:r w:rsidRPr="005F3E83">
        <w:rPr>
          <w:rFonts w:ascii="Times New Roman" w:hAnsi="Times New Roman" w:cs="Times New Roman"/>
          <w:b/>
          <w:bCs/>
          <w:sz w:val="24"/>
          <w:szCs w:val="24"/>
        </w:rPr>
        <w:t xml:space="preserve"> верю»</w:t>
      </w:r>
      <w:r w:rsidRPr="005F3E83">
        <w:rPr>
          <w:rFonts w:ascii="Times New Roman" w:hAnsi="Times New Roman" w:cs="Times New Roman"/>
          <w:bCs/>
          <w:sz w:val="24"/>
          <w:szCs w:val="24"/>
        </w:rPr>
        <w:t>;</w:t>
      </w:r>
      <w:r w:rsidRPr="005F3E8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5F3E83">
        <w:rPr>
          <w:rFonts w:ascii="Times New Roman" w:hAnsi="Times New Roman" w:cs="Times New Roman"/>
          <w:sz w:val="24"/>
          <w:szCs w:val="24"/>
        </w:rPr>
        <w:t xml:space="preserve">Мне жаль, что с тобой это случилось»; «Это </w:t>
      </w:r>
      <w:r w:rsidRPr="005F3E83">
        <w:rPr>
          <w:rFonts w:ascii="Times New Roman" w:hAnsi="Times New Roman" w:cs="Times New Roman"/>
          <w:b/>
          <w:sz w:val="24"/>
          <w:szCs w:val="24"/>
        </w:rPr>
        <w:t>не твоя вина»</w:t>
      </w:r>
      <w:r w:rsidRPr="005F3E83">
        <w:rPr>
          <w:rFonts w:ascii="Times New Roman" w:hAnsi="Times New Roman" w:cs="Times New Roman"/>
          <w:sz w:val="24"/>
          <w:szCs w:val="24"/>
        </w:rPr>
        <w:t xml:space="preserve">; </w:t>
      </w:r>
      <w:r w:rsidRPr="005F3E83">
        <w:rPr>
          <w:rFonts w:ascii="Times New Roman" w:hAnsi="Times New Roman" w:cs="Times New Roman"/>
          <w:b/>
          <w:sz w:val="24"/>
          <w:szCs w:val="24"/>
        </w:rPr>
        <w:t>«</w:t>
      </w:r>
      <w:r w:rsidRPr="005F3E83">
        <w:rPr>
          <w:rFonts w:ascii="Times New Roman" w:hAnsi="Times New Roman" w:cs="Times New Roman"/>
          <w:sz w:val="24"/>
          <w:szCs w:val="24"/>
        </w:rPr>
        <w:t>Хорошо, что ты мне об этом сказал»; «Я постараюсь сделать так, чтобы тебе больше не угрожала опасность».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3E83">
        <w:rPr>
          <w:rFonts w:ascii="Times New Roman" w:hAnsi="Times New Roman" w:cs="Times New Roman"/>
          <w:iCs/>
          <w:sz w:val="24"/>
          <w:szCs w:val="24"/>
        </w:rPr>
        <w:t>2) подбодрить потерпевшего, не дать ему почувствовать себя неадекватным или глупым; оказать поддержку, конкретную помощь;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lastRenderedPageBreak/>
        <w:t>3) объяснить ребенку свою роль и роль специалистов, способных оказать ему поддержку (работник организации защиты детей, социальный работник, психолог-консультант и т.д.);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4) предложить ребенку письменно изложить все случившееся;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5) обучить методам психологической защиты.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E83">
        <w:rPr>
          <w:rFonts w:ascii="Times New Roman" w:hAnsi="Times New Roman" w:cs="Times New Roman"/>
          <w:b/>
          <w:sz w:val="24"/>
          <w:szCs w:val="24"/>
        </w:rPr>
        <w:t>Работа с группой детей-помощников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E83">
        <w:rPr>
          <w:rFonts w:ascii="Times New Roman" w:hAnsi="Times New Roman" w:cs="Times New Roman"/>
          <w:b/>
          <w:sz w:val="24"/>
          <w:szCs w:val="24"/>
        </w:rPr>
        <w:t xml:space="preserve">Методика «Без обвинений»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Участвующие в процедуре «Без обвинений» дети, по возможности, не должны находиться в зависимости от проводящих ее учителей. Поэтому мы рекомендуем приглашать для проведения этого метода специалистов со стороны, например, социальных работников, школьных психологов или даже руководство школы.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Чтобы помочь жертве, создается группа помощников. Совместно с этими «избранными» ребятами осуществляется поиск персональных предложений – решений по прекращению травли.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sz w:val="24"/>
          <w:szCs w:val="24"/>
        </w:rPr>
        <w:t>Проведение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>1. Первый разговор с жертвой</w:t>
      </w:r>
    </w:p>
    <w:p w:rsidR="00321E89" w:rsidRPr="005F3E83" w:rsidRDefault="00321E89" w:rsidP="00D061E8">
      <w:pPr>
        <w:numPr>
          <w:ilvl w:val="0"/>
          <w:numId w:val="1"/>
        </w:numPr>
        <w:tabs>
          <w:tab w:val="clear" w:pos="2149"/>
          <w:tab w:val="num" w:pos="36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Интервью с жертвой (см. ниже текст интервью)</w:t>
      </w:r>
    </w:p>
    <w:p w:rsidR="00321E89" w:rsidRPr="005F3E83" w:rsidRDefault="00321E89" w:rsidP="00D061E8">
      <w:pPr>
        <w:numPr>
          <w:ilvl w:val="0"/>
          <w:numId w:val="1"/>
        </w:numPr>
        <w:tabs>
          <w:tab w:val="clear" w:pos="2149"/>
          <w:tab w:val="num" w:pos="36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Объяснить цель: исследовать, что произошло, кто в этом участвовал, а также кто может оказать поддержку.</w:t>
      </w:r>
    </w:p>
    <w:p w:rsidR="00321E89" w:rsidRPr="005F3E83" w:rsidRDefault="00321E89" w:rsidP="00D061E8">
      <w:pPr>
        <w:numPr>
          <w:ilvl w:val="0"/>
          <w:numId w:val="1"/>
        </w:numPr>
        <w:tabs>
          <w:tab w:val="clear" w:pos="2149"/>
          <w:tab w:val="num" w:pos="36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Серьезно отнестись к состоянию жертвы, ее страхам, постараться снизить уровень страха и тревоги.</w:t>
      </w:r>
    </w:p>
    <w:p w:rsidR="00321E89" w:rsidRPr="00D061E8" w:rsidRDefault="00321E89" w:rsidP="00D061E8">
      <w:pPr>
        <w:numPr>
          <w:ilvl w:val="0"/>
          <w:numId w:val="1"/>
        </w:numPr>
        <w:tabs>
          <w:tab w:val="clear" w:pos="2149"/>
          <w:tab w:val="num" w:pos="36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3E83">
        <w:rPr>
          <w:rFonts w:ascii="Times New Roman" w:hAnsi="Times New Roman" w:cs="Times New Roman"/>
          <w:b/>
          <w:i/>
          <w:sz w:val="24"/>
          <w:szCs w:val="24"/>
        </w:rPr>
        <w:t>Не встречаться с группой помощников без согласия жертвы!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>2. Разговор с родителями жертвы</w:t>
      </w:r>
    </w:p>
    <w:p w:rsidR="00321E89" w:rsidRPr="005F3E83" w:rsidRDefault="00321E89" w:rsidP="00D061E8">
      <w:pPr>
        <w:numPr>
          <w:ilvl w:val="0"/>
          <w:numId w:val="2"/>
        </w:numPr>
        <w:tabs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Понять позицию родителей</w:t>
      </w:r>
    </w:p>
    <w:p w:rsidR="00321E89" w:rsidRPr="005F3E83" w:rsidRDefault="00321E89" w:rsidP="00D061E8">
      <w:pPr>
        <w:numPr>
          <w:ilvl w:val="0"/>
          <w:numId w:val="2"/>
        </w:numPr>
        <w:tabs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Войти в доверительные отношения с родителями (получить их разрешение на применение методики)</w:t>
      </w:r>
    </w:p>
    <w:p w:rsidR="00321E89" w:rsidRPr="005F3E83" w:rsidRDefault="00321E89" w:rsidP="00D061E8">
      <w:pPr>
        <w:numPr>
          <w:ilvl w:val="0"/>
          <w:numId w:val="2"/>
        </w:numPr>
        <w:tabs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Рассказать о методе «Без обвинений» и его возможностях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 xml:space="preserve">3. Подготовка и информирование других </w:t>
      </w:r>
    </w:p>
    <w:p w:rsidR="00321E89" w:rsidRPr="005F3E83" w:rsidRDefault="00321E89" w:rsidP="00D061E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Информирование других учителей</w:t>
      </w:r>
    </w:p>
    <w:p w:rsidR="00321E89" w:rsidRPr="005F3E83" w:rsidRDefault="00321E89" w:rsidP="00D061E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Формирование группы примерно из 6 человек, в которую входят как </w:t>
      </w:r>
      <w:proofErr w:type="spellStart"/>
      <w:r w:rsidRPr="005F3E83">
        <w:rPr>
          <w:rFonts w:ascii="Times New Roman" w:hAnsi="Times New Roman" w:cs="Times New Roman"/>
          <w:sz w:val="24"/>
          <w:szCs w:val="24"/>
        </w:rPr>
        <w:t>булли</w:t>
      </w:r>
      <w:proofErr w:type="spellEnd"/>
      <w:r w:rsidRPr="005F3E83">
        <w:rPr>
          <w:rFonts w:ascii="Times New Roman" w:hAnsi="Times New Roman" w:cs="Times New Roman"/>
          <w:sz w:val="24"/>
          <w:szCs w:val="24"/>
        </w:rPr>
        <w:t>, так и нейтральные ребята – мальчики и девочки!</w:t>
      </w:r>
    </w:p>
    <w:p w:rsidR="00321E89" w:rsidRPr="00D061E8" w:rsidRDefault="00321E89" w:rsidP="00D061E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Планирование мероприятий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>4. Встреча с группой помощников</w:t>
      </w:r>
    </w:p>
    <w:p w:rsidR="00321E89" w:rsidRPr="005F3E83" w:rsidRDefault="00321E89" w:rsidP="00D061E8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Основное послание: </w:t>
      </w:r>
      <w:r w:rsidRPr="005F3E83">
        <w:rPr>
          <w:rFonts w:ascii="Times New Roman" w:hAnsi="Times New Roman" w:cs="Times New Roman"/>
          <w:i/>
          <w:iCs/>
          <w:sz w:val="24"/>
          <w:szCs w:val="24"/>
        </w:rPr>
        <w:t>«У меня есть большая проблема в связи с тем, что одному из учеников (учениц) нашего класса приходится сейчас очень плохо. Я не могу самостоятельно справиться с этой проблемой! Мне нужна помощь, и я обращаюсь за этой помощью к вам!»</w:t>
      </w:r>
      <w:r w:rsidRPr="005F3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E89" w:rsidRPr="005F3E83" w:rsidRDefault="00321E89" w:rsidP="00D061E8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Объяснить, в чем проблема (моя проблема), </w:t>
      </w: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никого не обвинять, не дискутировать по поводу прошлого, никого не наказывать,</w:t>
      </w:r>
      <w:r w:rsidRPr="005F3E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3E83">
        <w:rPr>
          <w:rFonts w:ascii="Times New Roman" w:hAnsi="Times New Roman" w:cs="Times New Roman"/>
          <w:sz w:val="24"/>
          <w:szCs w:val="24"/>
        </w:rPr>
        <w:t>а вместе взять на себя ответственность за происходящее</w:t>
      </w:r>
    </w:p>
    <w:p w:rsidR="00321E89" w:rsidRPr="005F3E83" w:rsidRDefault="00321E89" w:rsidP="00D061E8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Определиться с тем, что может сделать каждый человек из группы. </w:t>
      </w:r>
      <w:r w:rsidRPr="005F3E83">
        <w:rPr>
          <w:rFonts w:ascii="Times New Roman" w:hAnsi="Times New Roman" w:cs="Times New Roman"/>
          <w:b/>
          <w:bCs/>
          <w:i/>
          <w:sz w:val="24"/>
          <w:szCs w:val="24"/>
        </w:rPr>
        <w:t>Не требовать никаких обещаний!</w:t>
      </w:r>
    </w:p>
    <w:p w:rsidR="00321E89" w:rsidRPr="005F3E83" w:rsidRDefault="00321E89" w:rsidP="00D061E8">
      <w:pPr>
        <w:numPr>
          <w:ilvl w:val="0"/>
          <w:numId w:val="4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Провести повторный разговор примерно через неделю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>5. Второй разговор с жертвой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Узнать, какие произошли перемены, и какое сейчас самочувствие. </w:t>
      </w:r>
      <w:r w:rsidRPr="005F3E83">
        <w:rPr>
          <w:rFonts w:ascii="Times New Roman" w:hAnsi="Times New Roman" w:cs="Times New Roman"/>
          <w:sz w:val="24"/>
          <w:szCs w:val="24"/>
        </w:rPr>
        <w:br/>
        <w:t>Еще раз проверить, какие возможности влияния на ситуацию есть у жертвы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>6. Индивидуальные беседы с каждым членом группы помощников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Через неделю проводятся индивидуальные беседы со всеми членами группы:</w:t>
      </w:r>
    </w:p>
    <w:p w:rsidR="00321E89" w:rsidRPr="005F3E83" w:rsidRDefault="00321E89" w:rsidP="00D061E8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Как у тебя прошла эта неделя?</w:t>
      </w:r>
    </w:p>
    <w:p w:rsidR="00321E89" w:rsidRPr="005F3E83" w:rsidRDefault="00321E89" w:rsidP="00D061E8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Что тебе удалось сделать из того, что запланировал?</w:t>
      </w:r>
    </w:p>
    <w:p w:rsidR="00321E89" w:rsidRPr="005F3E83" w:rsidRDefault="00321E89" w:rsidP="00D061E8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Как ты думаешь, как себя сейчас чувствует … (имя жертвы)?</w:t>
      </w:r>
    </w:p>
    <w:p w:rsidR="00321E89" w:rsidRPr="005F3E83" w:rsidRDefault="00321E89" w:rsidP="00D061E8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Что ты можешь сказать о других помощниках из группы?</w:t>
      </w:r>
    </w:p>
    <w:p w:rsidR="00321E89" w:rsidRPr="005F3E83" w:rsidRDefault="00321E89" w:rsidP="00D061E8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Какие у тебя еще есть наблюдения касательно данной ситуации?</w:t>
      </w:r>
    </w:p>
    <w:p w:rsidR="00321E89" w:rsidRPr="005F3E83" w:rsidRDefault="00321E89" w:rsidP="00D061E8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Что можно было бы еще улучшить?</w:t>
      </w:r>
    </w:p>
    <w:p w:rsidR="00321E89" w:rsidRPr="00D061E8" w:rsidRDefault="00321E89" w:rsidP="00D061E8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Хочешь ли ты продолжать участие в этой акции и дальше?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Если видно, что никаких позитивных изменений не произошло, через неделю снова провести индивидуальные беседы.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Если видны успехи, повторить встречи через 6 недель для подведения итогов и проведения заключительного праздника.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>7. Подведение итогов и праздник</w:t>
      </w:r>
    </w:p>
    <w:p w:rsidR="00321E89" w:rsidRPr="005F3E83" w:rsidRDefault="00321E89" w:rsidP="00D061E8">
      <w:pPr>
        <w:numPr>
          <w:ilvl w:val="2"/>
          <w:numId w:val="6"/>
        </w:numPr>
        <w:tabs>
          <w:tab w:val="clear" w:pos="216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Вместе с группой посмотреть, что произошло за последнюю неделю</w:t>
      </w:r>
    </w:p>
    <w:p w:rsidR="00321E89" w:rsidRPr="005F3E83" w:rsidRDefault="00321E89" w:rsidP="00D061E8">
      <w:pPr>
        <w:numPr>
          <w:ilvl w:val="2"/>
          <w:numId w:val="6"/>
        </w:numPr>
        <w:tabs>
          <w:tab w:val="clear" w:pos="216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Вместе с группой отметить успехи (например, чаепитием, выдачей диплома и пр.)</w:t>
      </w:r>
    </w:p>
    <w:p w:rsidR="00321E89" w:rsidRPr="005F3E83" w:rsidRDefault="00321E89" w:rsidP="00D061E8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i/>
          <w:iCs/>
          <w:sz w:val="24"/>
          <w:szCs w:val="24"/>
        </w:rPr>
        <w:t>8. Поддержание контакта с семьей жертвы и учителем</w:t>
      </w:r>
    </w:p>
    <w:p w:rsidR="00321E89" w:rsidRPr="005F3E83" w:rsidRDefault="00321E89" w:rsidP="00D061E8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Через некоторое время снова осведомиться о том, сохраняются ли достигнутые изменения.</w:t>
      </w:r>
    </w:p>
    <w:p w:rsidR="00321E89" w:rsidRPr="005F3E83" w:rsidRDefault="00321E89" w:rsidP="00D061E8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Предложить жертве и ее семье при необходимости обращаться за помощью.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вопросы для интервью во время первой встречи с жертвой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Цель этой беседы в том, чтобы выяснить, что происходит, кто участвует в травле, а также с кем, возможно, у жертвы еще есть хорошие отношения и каковы собственные ресурсы жертвы по урегулированию ситуации. На основе информации, полученной в этой беседе, впоследствии специалист (например, социальный работник), применяющий метод </w:t>
      </w:r>
      <w:proofErr w:type="spellStart"/>
      <w:r w:rsidRPr="005F3E83">
        <w:rPr>
          <w:rFonts w:ascii="Times New Roman" w:hAnsi="Times New Roman" w:cs="Times New Roman"/>
          <w:sz w:val="24"/>
          <w:szCs w:val="24"/>
          <w:lang w:val="de-DE"/>
        </w:rPr>
        <w:t>No</w:t>
      </w:r>
      <w:proofErr w:type="spellEnd"/>
      <w:r w:rsidRPr="005F3E8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5F3E83">
        <w:rPr>
          <w:rFonts w:ascii="Times New Roman" w:hAnsi="Times New Roman" w:cs="Times New Roman"/>
          <w:sz w:val="24"/>
          <w:szCs w:val="24"/>
          <w:lang w:val="de-DE"/>
        </w:rPr>
        <w:t>Blame</w:t>
      </w:r>
      <w:proofErr w:type="spellEnd"/>
      <w:r w:rsidRPr="005F3E83">
        <w:rPr>
          <w:rFonts w:ascii="Times New Roman" w:hAnsi="Times New Roman" w:cs="Times New Roman"/>
          <w:sz w:val="24"/>
          <w:szCs w:val="24"/>
          <w:lang w:val="de-DE"/>
        </w:rPr>
        <w:t xml:space="preserve"> Approach</w:t>
      </w:r>
      <w:r w:rsidRPr="005F3E83">
        <w:rPr>
          <w:rFonts w:ascii="Times New Roman" w:hAnsi="Times New Roman" w:cs="Times New Roman"/>
          <w:sz w:val="24"/>
          <w:szCs w:val="24"/>
        </w:rPr>
        <w:t xml:space="preserve">, вместе с классным руководителем формирует группу помощников. 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Вопросы интервью: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Сколько времени уже длится эта ситуация?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Что тебе пришлось пережить? В какой форме осуществлялись притеснения? Что конкретно происходило? Что тебя больше всего </w:t>
      </w:r>
      <w:proofErr w:type="gramStart"/>
      <w:r w:rsidRPr="005F3E83">
        <w:rPr>
          <w:rFonts w:ascii="Times New Roman" w:hAnsi="Times New Roman" w:cs="Times New Roman"/>
          <w:sz w:val="24"/>
          <w:szCs w:val="24"/>
        </w:rPr>
        <w:t>задевало</w:t>
      </w:r>
      <w:proofErr w:type="gramEnd"/>
      <w:r w:rsidRPr="005F3E83">
        <w:rPr>
          <w:rFonts w:ascii="Times New Roman" w:hAnsi="Times New Roman" w:cs="Times New Roman"/>
          <w:sz w:val="24"/>
          <w:szCs w:val="24"/>
        </w:rPr>
        <w:t xml:space="preserve"> / ранило?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Кто в этом участвовал?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Как эти нападки повлияли на тебя? Что ты ощущал?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Какой была твоя жизнь в это время?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Пытался ли ты что-то против этого предпринять? Что и когда?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Как обстояли дела с аппетитом, сном, сновидениями, здоровьем и т.д.?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Оцени степень своего отчаяния (чувства безнадежности ситуации, своей беспомощности): 0 --- 5 --- 10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lastRenderedPageBreak/>
        <w:t>Какова степень твоей уверенности в себе / веры в лучшее: 0 --- 5 --- 10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Думал ли ты о том, что больше не можешь это выдерживать? Какие мысли у тебя были о том, что ты мог бы в этой ситуации сделать?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Чего бы ты хотел (твое желание)? По каким признакам ты мог бы определить, что тебе стало лучше?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Что должно было бы произойти, чтобы в школе, в гардеробе, в классе, на переменах, по дороге в школу тебе стало лучше? 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Как ты думаешь, что ты сам мог бы сделать, чтобы изменить свою ситуацию к лучшему?</w:t>
      </w:r>
    </w:p>
    <w:p w:rsidR="00321E89" w:rsidRPr="005F3E83" w:rsidRDefault="00321E89" w:rsidP="00D061E8">
      <w:pPr>
        <w:numPr>
          <w:ilvl w:val="0"/>
          <w:numId w:val="8"/>
        </w:numPr>
        <w:tabs>
          <w:tab w:val="clear" w:pos="2149"/>
          <w:tab w:val="num" w:pos="0"/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>Есть ли еще что-то важное, о чем ты хотел бы сказать?</w:t>
      </w:r>
    </w:p>
    <w:p w:rsidR="00321E89" w:rsidRPr="005F3E83" w:rsidRDefault="00321E89" w:rsidP="00D061E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E89" w:rsidRPr="005F3E83" w:rsidRDefault="00321E89" w:rsidP="00D061E8">
      <w:pPr>
        <w:spacing w:after="0"/>
        <w:ind w:firstLine="709"/>
        <w:jc w:val="both"/>
        <w:rPr>
          <w:rStyle w:val="FontStyle41"/>
          <w:b/>
          <w:sz w:val="24"/>
          <w:szCs w:val="24"/>
        </w:rPr>
      </w:pPr>
      <w:r w:rsidRPr="005F3E83">
        <w:rPr>
          <w:rStyle w:val="FontStyle41"/>
          <w:b/>
          <w:sz w:val="24"/>
          <w:szCs w:val="24"/>
        </w:rPr>
        <w:t>Практические рекомендации родителям пострадавшего ребенка</w:t>
      </w:r>
    </w:p>
    <w:p w:rsidR="00321E89" w:rsidRPr="005F3E83" w:rsidRDefault="00321E89" w:rsidP="00D061E8">
      <w:pPr>
        <w:pStyle w:val="Style2"/>
        <w:widowControl/>
        <w:numPr>
          <w:ilvl w:val="0"/>
          <w:numId w:val="16"/>
        </w:numPr>
        <w:tabs>
          <w:tab w:val="left" w:pos="1080"/>
        </w:tabs>
        <w:spacing w:line="276" w:lineRule="auto"/>
        <w:ind w:left="0" w:firstLine="709"/>
      </w:pPr>
      <w:r w:rsidRPr="005F3E83">
        <w:t>Обратиться за помощью к педагогу, объяснив ребенку различие между ябедничеством, когда ты хочешь кому-то навредить, и стремлением защитить себя.</w:t>
      </w:r>
    </w:p>
    <w:p w:rsidR="00321E89" w:rsidRPr="005F3E83" w:rsidRDefault="00321E89" w:rsidP="00D061E8">
      <w:pPr>
        <w:pStyle w:val="Style2"/>
        <w:widowControl/>
        <w:numPr>
          <w:ilvl w:val="0"/>
          <w:numId w:val="16"/>
        </w:numPr>
        <w:tabs>
          <w:tab w:val="left" w:pos="1080"/>
        </w:tabs>
        <w:spacing w:line="276" w:lineRule="auto"/>
        <w:ind w:left="0" w:firstLine="709"/>
      </w:pPr>
      <w:r w:rsidRPr="005F3E83">
        <w:t xml:space="preserve">Обратиться за помощью к психологу, желательно начать посещать </w:t>
      </w:r>
      <w:proofErr w:type="spellStart"/>
      <w:r w:rsidRPr="005F3E83">
        <w:t>тренинговые</w:t>
      </w:r>
      <w:proofErr w:type="spellEnd"/>
      <w:r w:rsidRPr="005F3E83">
        <w:t xml:space="preserve"> группы, в которых бы ребенок получил те социальные навыки, которые позволят ему противостоять проявлению психологического насилия. </w:t>
      </w:r>
    </w:p>
    <w:p w:rsidR="00321E89" w:rsidRPr="005F3E83" w:rsidRDefault="00321E89" w:rsidP="00D061E8">
      <w:pPr>
        <w:pStyle w:val="Style2"/>
        <w:widowControl/>
        <w:numPr>
          <w:ilvl w:val="0"/>
          <w:numId w:val="16"/>
        </w:numPr>
        <w:tabs>
          <w:tab w:val="left" w:pos="1080"/>
        </w:tabs>
        <w:spacing w:line="276" w:lineRule="auto"/>
        <w:ind w:left="0" w:firstLine="709"/>
        <w:rPr>
          <w:iCs/>
        </w:rPr>
      </w:pPr>
      <w:r w:rsidRPr="005F3E83">
        <w:t xml:space="preserve">Проанализировать особенности воспитания в семье. Именно родители должны помочь сформировать ребенку умение прогнозировать поступки других людей, умение не подставляться под провокации других людей, умение избежать унижения. Ведь на роль изгоя избирают не каждого: выбирают всегда того, кто позволяет унижать себя один раз, и второй, и третий, и где обидчики всегда уверены, что так будет продолжаться дальше. </w:t>
      </w:r>
    </w:p>
    <w:p w:rsidR="00321E89" w:rsidRPr="005F3E83" w:rsidRDefault="00321E89" w:rsidP="00D061E8">
      <w:pPr>
        <w:spacing w:after="0"/>
        <w:ind w:firstLine="709"/>
        <w:jc w:val="both"/>
        <w:rPr>
          <w:rStyle w:val="FontStyle41"/>
          <w:b/>
          <w:sz w:val="24"/>
          <w:szCs w:val="24"/>
          <w:u w:val="single"/>
        </w:rPr>
      </w:pPr>
    </w:p>
    <w:p w:rsidR="00321E89" w:rsidRPr="005F3E83" w:rsidRDefault="00321E89" w:rsidP="00D061E8">
      <w:pPr>
        <w:spacing w:after="0"/>
        <w:ind w:firstLine="709"/>
        <w:jc w:val="both"/>
        <w:rPr>
          <w:rStyle w:val="FontStyle41"/>
          <w:b/>
          <w:sz w:val="24"/>
          <w:szCs w:val="24"/>
        </w:rPr>
      </w:pPr>
      <w:r w:rsidRPr="005F3E83">
        <w:rPr>
          <w:rStyle w:val="FontStyle41"/>
          <w:b/>
          <w:sz w:val="24"/>
          <w:szCs w:val="24"/>
        </w:rPr>
        <w:t xml:space="preserve">Практические рекомендации родителям агрессивного ребенка по коррекции агрессивных тенденций в поведении </w:t>
      </w:r>
    </w:p>
    <w:p w:rsidR="00321E89" w:rsidRPr="005F3E83" w:rsidRDefault="00321E89" w:rsidP="00D061E8">
      <w:pPr>
        <w:pStyle w:val="Style3"/>
        <w:widowControl/>
        <w:numPr>
          <w:ilvl w:val="0"/>
          <w:numId w:val="11"/>
        </w:numPr>
        <w:tabs>
          <w:tab w:val="left" w:pos="1080"/>
        </w:tabs>
        <w:spacing w:line="276" w:lineRule="auto"/>
        <w:ind w:firstLine="0"/>
        <w:jc w:val="both"/>
        <w:rPr>
          <w:rStyle w:val="FontStyle33"/>
          <w:b/>
          <w:sz w:val="24"/>
          <w:szCs w:val="24"/>
        </w:rPr>
      </w:pPr>
      <w:r w:rsidRPr="005F3E83">
        <w:rPr>
          <w:rStyle w:val="FontStyle33"/>
          <w:b/>
          <w:sz w:val="24"/>
          <w:szCs w:val="24"/>
        </w:rPr>
        <w:t>Спокойное отношение в случае незначительной агрессии</w:t>
      </w:r>
    </w:p>
    <w:p w:rsidR="00321E89" w:rsidRPr="005F3E83" w:rsidRDefault="00321E89" w:rsidP="00D061E8">
      <w:pPr>
        <w:pStyle w:val="Style28"/>
        <w:widowControl/>
        <w:numPr>
          <w:ilvl w:val="0"/>
          <w:numId w:val="12"/>
        </w:numPr>
        <w:tabs>
          <w:tab w:val="left" w:pos="566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полное игнорирование реакций ребенка/подростка (весьма мощный способ прекращения нежелательного поведения);</w:t>
      </w:r>
    </w:p>
    <w:p w:rsidR="00321E89" w:rsidRPr="005F3E83" w:rsidRDefault="00321E89" w:rsidP="00D061E8">
      <w:pPr>
        <w:pStyle w:val="Style28"/>
        <w:widowControl/>
        <w:numPr>
          <w:ilvl w:val="0"/>
          <w:numId w:val="12"/>
        </w:numPr>
        <w:tabs>
          <w:tab w:val="left" w:pos="566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выражение понимания чувств ребенка («Конечно, тебе обидно, но...»);</w:t>
      </w:r>
    </w:p>
    <w:p w:rsidR="00321E89" w:rsidRPr="005F3E83" w:rsidRDefault="00321E89" w:rsidP="00D061E8">
      <w:pPr>
        <w:pStyle w:val="Style28"/>
        <w:widowControl/>
        <w:numPr>
          <w:ilvl w:val="0"/>
          <w:numId w:val="12"/>
        </w:numPr>
        <w:tabs>
          <w:tab w:val="left" w:pos="566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позитивное обозначение поведения («Ты злишься потому, что ты устал»);</w:t>
      </w:r>
    </w:p>
    <w:p w:rsidR="00321E89" w:rsidRPr="005F3E83" w:rsidRDefault="00321E89" w:rsidP="00D061E8">
      <w:pPr>
        <w:pStyle w:val="Style28"/>
        <w:widowControl/>
        <w:numPr>
          <w:ilvl w:val="0"/>
          <w:numId w:val="12"/>
        </w:numPr>
        <w:tabs>
          <w:tab w:val="left" w:pos="566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переключение внимания, предложение какого-либо зада</w:t>
      </w:r>
      <w:r w:rsidRPr="005F3E83">
        <w:rPr>
          <w:rStyle w:val="FontStyle41"/>
          <w:sz w:val="24"/>
          <w:szCs w:val="24"/>
        </w:rPr>
        <w:softHyphen/>
        <w:t>ния («Помоги мне, пожалуйста, достать посуду с верхней полки, ты ведь выше меня»).</w:t>
      </w:r>
    </w:p>
    <w:p w:rsidR="00321E89" w:rsidRPr="005F3E83" w:rsidRDefault="00321E89" w:rsidP="00D061E8">
      <w:pPr>
        <w:pStyle w:val="Style14"/>
        <w:widowControl/>
        <w:spacing w:line="276" w:lineRule="auto"/>
        <w:ind w:firstLine="709"/>
        <w:rPr>
          <w:rStyle w:val="FontStyle33"/>
          <w:b/>
          <w:sz w:val="24"/>
          <w:szCs w:val="24"/>
        </w:rPr>
      </w:pPr>
      <w:r w:rsidRPr="005F3E83">
        <w:rPr>
          <w:rStyle w:val="FontStyle33"/>
          <w:b/>
          <w:sz w:val="24"/>
          <w:szCs w:val="24"/>
        </w:rPr>
        <w:t>2. Установление обратной связи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Один из важных путей снижения агрессии - установление с ребенком обратной связи. Для этого используются следующие приемы:</w:t>
      </w:r>
    </w:p>
    <w:p w:rsidR="00321E89" w:rsidRPr="005F3E83" w:rsidRDefault="00321E89" w:rsidP="00D061E8">
      <w:pPr>
        <w:pStyle w:val="Style28"/>
        <w:widowControl/>
        <w:numPr>
          <w:ilvl w:val="0"/>
          <w:numId w:val="10"/>
        </w:numPr>
        <w:tabs>
          <w:tab w:val="left" w:pos="552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констатация факта («Ты ведешь себя агрессивно»);</w:t>
      </w:r>
    </w:p>
    <w:p w:rsidR="00321E89" w:rsidRPr="005F3E83" w:rsidRDefault="00321E89" w:rsidP="00D061E8">
      <w:pPr>
        <w:pStyle w:val="Style28"/>
        <w:widowControl/>
        <w:numPr>
          <w:ilvl w:val="0"/>
          <w:numId w:val="10"/>
        </w:numPr>
        <w:tabs>
          <w:tab w:val="left" w:pos="552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констатирующий вопрос («Ты злишься?»);</w:t>
      </w:r>
    </w:p>
    <w:p w:rsidR="00321E89" w:rsidRPr="005F3E83" w:rsidRDefault="00321E89" w:rsidP="00D061E8">
      <w:pPr>
        <w:pStyle w:val="Style28"/>
        <w:widowControl/>
        <w:numPr>
          <w:ilvl w:val="0"/>
          <w:numId w:val="10"/>
        </w:numPr>
        <w:tabs>
          <w:tab w:val="left" w:pos="552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раскрытие мотивов агрессивного поведения («Ты хочешь меня обидеть?», «Ты хочешь продемонстрировать силу?»);</w:t>
      </w:r>
    </w:p>
    <w:p w:rsidR="00321E89" w:rsidRPr="005F3E83" w:rsidRDefault="00321E89" w:rsidP="00D061E8">
      <w:pPr>
        <w:pStyle w:val="Style28"/>
        <w:widowControl/>
        <w:numPr>
          <w:ilvl w:val="0"/>
          <w:numId w:val="10"/>
        </w:numPr>
        <w:tabs>
          <w:tab w:val="left" w:pos="552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обнаружение своих собственных чувств по отношению к нежелательному поведению («Мне не нравится, когда со мной говорят в таком тоне», «Я сержусь, когда на меня кто-то громко кричит»);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33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апелляция к правилам («Мы же с тобой договаривались!»).</w:t>
      </w:r>
    </w:p>
    <w:p w:rsidR="00321E89" w:rsidRPr="005F3E83" w:rsidRDefault="00321E89" w:rsidP="00D061E8">
      <w:pPr>
        <w:pStyle w:val="Style27"/>
        <w:widowControl/>
        <w:numPr>
          <w:ilvl w:val="0"/>
          <w:numId w:val="13"/>
        </w:numPr>
        <w:tabs>
          <w:tab w:val="left" w:pos="581"/>
        </w:tabs>
        <w:spacing w:line="276" w:lineRule="auto"/>
        <w:jc w:val="both"/>
        <w:rPr>
          <w:rStyle w:val="FontStyle33"/>
          <w:b/>
          <w:sz w:val="24"/>
          <w:szCs w:val="24"/>
        </w:rPr>
      </w:pPr>
      <w:r w:rsidRPr="005F3E83">
        <w:rPr>
          <w:rStyle w:val="FontStyle33"/>
          <w:b/>
          <w:sz w:val="24"/>
          <w:szCs w:val="24"/>
        </w:rPr>
        <w:t>Контроль над собственными негативными эмоциями</w:t>
      </w:r>
    </w:p>
    <w:p w:rsidR="00321E89" w:rsidRPr="005F3E83" w:rsidRDefault="00321E89" w:rsidP="00D061E8">
      <w:pPr>
        <w:pStyle w:val="Style27"/>
        <w:widowControl/>
        <w:tabs>
          <w:tab w:val="left" w:pos="581"/>
        </w:tabs>
        <w:spacing w:line="276" w:lineRule="auto"/>
        <w:ind w:firstLine="709"/>
        <w:jc w:val="both"/>
        <w:rPr>
          <w:rStyle w:val="FontStyle33"/>
          <w:i w:val="0"/>
          <w:sz w:val="24"/>
          <w:szCs w:val="24"/>
        </w:rPr>
      </w:pPr>
      <w:r w:rsidRPr="005F3E83">
        <w:rPr>
          <w:rStyle w:val="FontStyle33"/>
          <w:sz w:val="24"/>
          <w:szCs w:val="24"/>
        </w:rPr>
        <w:lastRenderedPageBreak/>
        <w:t>Когда взрослый человек управляет своими отрицательными эмоциями, то он не подкрепляет агрессивное поведение ребенка, сохраняет с ним хорошие отношения и демонстрирует пример взаимодействия с агрессивным человеком.</w:t>
      </w:r>
    </w:p>
    <w:p w:rsidR="00321E89" w:rsidRPr="005F3E83" w:rsidRDefault="00321E89" w:rsidP="00D061E8">
      <w:pPr>
        <w:pStyle w:val="Style3"/>
        <w:widowControl/>
        <w:spacing w:line="276" w:lineRule="auto"/>
        <w:ind w:firstLine="709"/>
        <w:jc w:val="both"/>
        <w:rPr>
          <w:rStyle w:val="FontStyle33"/>
          <w:b/>
          <w:sz w:val="24"/>
          <w:szCs w:val="24"/>
        </w:rPr>
      </w:pPr>
      <w:r w:rsidRPr="005F3E83">
        <w:rPr>
          <w:rStyle w:val="FontStyle33"/>
          <w:b/>
          <w:sz w:val="24"/>
          <w:szCs w:val="24"/>
        </w:rPr>
        <w:t>4. Обсуждение проступка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Анализировать поведение в момент проявления агрессии не нужно, этим стоит заниматься только после того, как ситуация разрешится и все успокоятся. В то же время обсуждение инци</w:t>
      </w:r>
      <w:r w:rsidRPr="005F3E83">
        <w:rPr>
          <w:rStyle w:val="FontStyle41"/>
          <w:sz w:val="24"/>
          <w:szCs w:val="24"/>
        </w:rPr>
        <w:softHyphen/>
        <w:t>дента необходимо провести как можно скорее. Лучше это сде</w:t>
      </w:r>
      <w:r w:rsidRPr="005F3E83">
        <w:rPr>
          <w:rStyle w:val="FontStyle41"/>
          <w:sz w:val="24"/>
          <w:szCs w:val="24"/>
        </w:rPr>
        <w:softHyphen/>
        <w:t>лать наедине, без свидетелей, и только затем обсуждать в группе или семье (и то не всегда). Во время разговора важно сохранять спокойствие и объективность. Нужно подробно обсудить негативные последствия агрессивного поведения, его разрушитель</w:t>
      </w:r>
      <w:r w:rsidRPr="005F3E83">
        <w:rPr>
          <w:rStyle w:val="FontStyle41"/>
          <w:sz w:val="24"/>
          <w:szCs w:val="24"/>
        </w:rPr>
        <w:softHyphen/>
        <w:t>ность не только для окружающих, но прежде всего для самого маленького агрессора.</w:t>
      </w:r>
    </w:p>
    <w:p w:rsidR="00321E89" w:rsidRPr="005F3E83" w:rsidRDefault="00321E89" w:rsidP="00D061E8">
      <w:pPr>
        <w:pStyle w:val="Style5"/>
        <w:widowControl/>
        <w:tabs>
          <w:tab w:val="left" w:pos="576"/>
        </w:tabs>
        <w:spacing w:line="276" w:lineRule="auto"/>
        <w:ind w:firstLine="709"/>
        <w:jc w:val="both"/>
        <w:rPr>
          <w:rStyle w:val="FontStyle33"/>
          <w:b/>
          <w:sz w:val="24"/>
          <w:szCs w:val="24"/>
        </w:rPr>
      </w:pPr>
      <w:r w:rsidRPr="005F3E83">
        <w:rPr>
          <w:rStyle w:val="FontStyle33"/>
          <w:b/>
          <w:sz w:val="24"/>
          <w:szCs w:val="24"/>
        </w:rPr>
        <w:t xml:space="preserve">5.Сохранение положительной репутации ребенка </w:t>
      </w:r>
    </w:p>
    <w:p w:rsidR="00321E89" w:rsidRPr="005F3E83" w:rsidRDefault="00321E89" w:rsidP="00D061E8">
      <w:pPr>
        <w:pStyle w:val="Style5"/>
        <w:widowControl/>
        <w:tabs>
          <w:tab w:val="left" w:pos="576"/>
        </w:tabs>
        <w:spacing w:line="276" w:lineRule="auto"/>
        <w:ind w:firstLine="709"/>
        <w:jc w:val="both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 xml:space="preserve">Ребенку, тем более подростку, очень трудно признать свою неправоту и поражение. Самое страшное для него - публичное осуждение. Дети и подростки стараются избежать этого любой ценой, используя различные механизмы защитного поведения. 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Для сохранения положительной репутации целесообразно:</w:t>
      </w:r>
    </w:p>
    <w:p w:rsidR="00321E89" w:rsidRPr="005F3E83" w:rsidRDefault="00321E89" w:rsidP="00D061E8">
      <w:pPr>
        <w:pStyle w:val="Style28"/>
        <w:widowControl/>
        <w:numPr>
          <w:ilvl w:val="0"/>
          <w:numId w:val="14"/>
        </w:numPr>
        <w:tabs>
          <w:tab w:val="left" w:pos="581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публично - минимизировать вину подростка («Возможно, ты не хотел его обидеть»), но в беседе с гла</w:t>
      </w:r>
      <w:r w:rsidRPr="005F3E83">
        <w:rPr>
          <w:rStyle w:val="FontStyle41"/>
          <w:sz w:val="24"/>
          <w:szCs w:val="24"/>
        </w:rPr>
        <w:softHyphen/>
        <w:t>зу на глаз говорить начистоту;</w:t>
      </w:r>
    </w:p>
    <w:p w:rsidR="00321E89" w:rsidRPr="005F3E83" w:rsidRDefault="00321E89" w:rsidP="00D061E8">
      <w:pPr>
        <w:pStyle w:val="Style28"/>
        <w:widowControl/>
        <w:numPr>
          <w:ilvl w:val="0"/>
          <w:numId w:val="14"/>
        </w:numPr>
        <w:tabs>
          <w:tab w:val="left" w:pos="581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не требовать абсолютного подчинения, позволить подрост</w:t>
      </w:r>
      <w:r w:rsidRPr="005F3E83">
        <w:rPr>
          <w:rStyle w:val="FontStyle41"/>
          <w:sz w:val="24"/>
          <w:szCs w:val="24"/>
        </w:rPr>
        <w:softHyphen/>
        <w:t>ку/ребенку выполнить ваше требование по-своему;</w:t>
      </w:r>
    </w:p>
    <w:p w:rsidR="00321E89" w:rsidRPr="005F3E83" w:rsidRDefault="00321E89" w:rsidP="00D061E8">
      <w:pPr>
        <w:pStyle w:val="Style28"/>
        <w:widowControl/>
        <w:tabs>
          <w:tab w:val="left" w:pos="701"/>
        </w:tabs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- предложить ребенку/подростку компромисс, договор с взаимными уступками.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Настаивая на полном подчинении (то есть на том, чтобы ре</w:t>
      </w:r>
      <w:r w:rsidRPr="005F3E83">
        <w:rPr>
          <w:rStyle w:val="FontStyle41"/>
          <w:sz w:val="24"/>
          <w:szCs w:val="24"/>
        </w:rPr>
        <w:softHyphen/>
        <w:t>бенок не только немедленно сделал то, что вы хотите, но и тем способом, каким вы хотите), можно спровоцировать новый взрыв агрессии.</w:t>
      </w:r>
    </w:p>
    <w:p w:rsidR="00321E89" w:rsidRPr="005F3E83" w:rsidRDefault="00321E89" w:rsidP="00D061E8">
      <w:pPr>
        <w:pStyle w:val="Style5"/>
        <w:widowControl/>
        <w:tabs>
          <w:tab w:val="left" w:pos="576"/>
        </w:tabs>
        <w:spacing w:line="276" w:lineRule="auto"/>
        <w:ind w:firstLine="709"/>
        <w:jc w:val="both"/>
        <w:rPr>
          <w:rStyle w:val="FontStyle33"/>
          <w:b/>
          <w:sz w:val="24"/>
          <w:szCs w:val="24"/>
        </w:rPr>
      </w:pPr>
      <w:r w:rsidRPr="005F3E83">
        <w:rPr>
          <w:rStyle w:val="FontStyle33"/>
          <w:b/>
          <w:sz w:val="24"/>
          <w:szCs w:val="24"/>
        </w:rPr>
        <w:t>6. Демонстрация модели неагрессивного поведения</w:t>
      </w:r>
    </w:p>
    <w:p w:rsidR="00321E89" w:rsidRPr="005F3E83" w:rsidRDefault="00321E89" w:rsidP="00D061E8">
      <w:pPr>
        <w:spacing w:after="0"/>
        <w:ind w:firstLine="709"/>
        <w:jc w:val="both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Взрослым нужно вести себя неагрес</w:t>
      </w:r>
      <w:r w:rsidRPr="005F3E83">
        <w:rPr>
          <w:rStyle w:val="FontStyle41"/>
          <w:sz w:val="24"/>
          <w:szCs w:val="24"/>
        </w:rPr>
        <w:softHyphen/>
        <w:t>сивно, и чем меньше возраст ребенка, тем более миролюбивым должно быть поведение взрослого в ответ на агрессивные реак</w:t>
      </w:r>
      <w:r w:rsidRPr="005F3E83">
        <w:rPr>
          <w:rStyle w:val="FontStyle41"/>
          <w:sz w:val="24"/>
          <w:szCs w:val="24"/>
        </w:rPr>
        <w:softHyphen/>
        <w:t>ции детей.</w:t>
      </w:r>
    </w:p>
    <w:p w:rsidR="00321E89" w:rsidRPr="005F3E83" w:rsidRDefault="00321E89" w:rsidP="00D061E8">
      <w:pPr>
        <w:pStyle w:val="Style9"/>
        <w:widowControl/>
        <w:tabs>
          <w:tab w:val="left" w:pos="581"/>
        </w:tabs>
        <w:spacing w:line="276" w:lineRule="auto"/>
        <w:ind w:firstLine="709"/>
        <w:jc w:val="both"/>
        <w:rPr>
          <w:rStyle w:val="FontStyle37"/>
          <w:b w:val="0"/>
          <w:sz w:val="24"/>
          <w:szCs w:val="24"/>
        </w:rPr>
      </w:pPr>
      <w:r w:rsidRPr="005F3E83">
        <w:rPr>
          <w:rStyle w:val="FontStyle33"/>
          <w:b/>
          <w:sz w:val="24"/>
          <w:szCs w:val="24"/>
        </w:rPr>
        <w:t>7. Снижение напряжения ситуации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Основная задача взрослого, сталкивающегося с детско-подростковой агрессией, - уменьшить напряжение ситуации.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i/>
          <w:sz w:val="24"/>
          <w:szCs w:val="24"/>
        </w:rPr>
      </w:pPr>
      <w:r w:rsidRPr="005F3E83">
        <w:rPr>
          <w:rStyle w:val="FontStyle41"/>
          <w:i/>
          <w:sz w:val="24"/>
          <w:szCs w:val="24"/>
        </w:rPr>
        <w:t>Типичными неправильными действиями взрослого, усили</w:t>
      </w:r>
      <w:r w:rsidRPr="005F3E83">
        <w:rPr>
          <w:rStyle w:val="FontStyle41"/>
          <w:i/>
          <w:sz w:val="24"/>
          <w:szCs w:val="24"/>
        </w:rPr>
        <w:softHyphen/>
        <w:t>вающими напряжение и агрессию, являются: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33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 xml:space="preserve">повышение голоса, изменение тона на </w:t>
      </w:r>
      <w:proofErr w:type="gramStart"/>
      <w:r w:rsidRPr="005F3E83">
        <w:rPr>
          <w:rStyle w:val="FontStyle41"/>
          <w:sz w:val="24"/>
          <w:szCs w:val="24"/>
        </w:rPr>
        <w:t>угрожающий</w:t>
      </w:r>
      <w:proofErr w:type="gramEnd"/>
      <w:r w:rsidRPr="005F3E83">
        <w:rPr>
          <w:rStyle w:val="FontStyle41"/>
          <w:sz w:val="24"/>
          <w:szCs w:val="24"/>
        </w:rPr>
        <w:t>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33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демонстрация власти («Главный здесь пока еще я», «Будет так, как я скажу»);</w:t>
      </w:r>
    </w:p>
    <w:p w:rsidR="00321E89" w:rsidRPr="005F3E83" w:rsidRDefault="00321E89" w:rsidP="00D061E8">
      <w:pPr>
        <w:pStyle w:val="Style28"/>
        <w:widowControl/>
        <w:numPr>
          <w:ilvl w:val="0"/>
          <w:numId w:val="15"/>
        </w:numPr>
        <w:tabs>
          <w:tab w:val="left" w:pos="538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агрессивные позы и жесты: сжатые челюсти, перекрещен</w:t>
      </w:r>
      <w:r w:rsidRPr="005F3E83">
        <w:rPr>
          <w:rStyle w:val="FontStyle41"/>
          <w:sz w:val="24"/>
          <w:szCs w:val="24"/>
        </w:rPr>
        <w:softHyphen/>
        <w:t>ные или сцепленные руки, разговор «сквозь зубы»;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сарказм, насмешки, высмеивание и передразнивание;</w:t>
      </w:r>
    </w:p>
    <w:p w:rsidR="00321E89" w:rsidRPr="005F3E83" w:rsidRDefault="00321E89" w:rsidP="00D061E8">
      <w:pPr>
        <w:pStyle w:val="Style28"/>
        <w:widowControl/>
        <w:numPr>
          <w:ilvl w:val="0"/>
          <w:numId w:val="15"/>
        </w:numPr>
        <w:tabs>
          <w:tab w:val="left" w:pos="538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негативная оценка личности ребенка, его близких или друзей;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использование физической силы;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втягивание в конфликт посторонних людей;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непреклонное настаивание на своей правоте;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нотации, проповеди, «чтение морали»;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наказание или угрозы наказания;</w:t>
      </w:r>
    </w:p>
    <w:p w:rsidR="00321E89" w:rsidRPr="005F3E83" w:rsidRDefault="00321E89" w:rsidP="00D061E8">
      <w:pPr>
        <w:pStyle w:val="Style28"/>
        <w:widowControl/>
        <w:numPr>
          <w:ilvl w:val="0"/>
          <w:numId w:val="15"/>
        </w:numPr>
        <w:tabs>
          <w:tab w:val="left" w:pos="538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обобщения типа: «Вы все одинаковые», «Ты, как всег</w:t>
      </w:r>
      <w:r w:rsidRPr="005F3E83">
        <w:rPr>
          <w:rStyle w:val="FontStyle41"/>
          <w:sz w:val="24"/>
          <w:szCs w:val="24"/>
        </w:rPr>
        <w:softHyphen/>
        <w:t>да</w:t>
      </w:r>
      <w:proofErr w:type="gramStart"/>
      <w:r w:rsidRPr="005F3E83">
        <w:rPr>
          <w:rStyle w:val="FontStyle41"/>
          <w:sz w:val="24"/>
          <w:szCs w:val="24"/>
        </w:rPr>
        <w:t>, ...», «</w:t>
      </w:r>
      <w:proofErr w:type="gramEnd"/>
      <w:r w:rsidRPr="005F3E83">
        <w:rPr>
          <w:rStyle w:val="FontStyle41"/>
          <w:sz w:val="24"/>
          <w:szCs w:val="24"/>
        </w:rPr>
        <w:t>Ты никогда не...»;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сравнение ребенка с другими детьми (не в его пользу);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lastRenderedPageBreak/>
        <w:t>команды, жесткие требования, давление;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590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оправдания, подкуп, награды.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Некоторые из этих реакций могут остановить ребенка на ко</w:t>
      </w:r>
      <w:r w:rsidRPr="005F3E83">
        <w:rPr>
          <w:rStyle w:val="FontStyle41"/>
          <w:sz w:val="24"/>
          <w:szCs w:val="24"/>
        </w:rPr>
        <w:softHyphen/>
        <w:t>роткое время, но возможный отрицательный эффект от такого поведения взрослого приносит куда больше вреда, чем само аг</w:t>
      </w:r>
      <w:r w:rsidRPr="005F3E83">
        <w:rPr>
          <w:rStyle w:val="FontStyle41"/>
          <w:sz w:val="24"/>
          <w:szCs w:val="24"/>
        </w:rPr>
        <w:softHyphen/>
        <w:t>рессивное поведение.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Поведение взрослого, позволяющее показать образец конст</w:t>
      </w:r>
      <w:r w:rsidRPr="005F3E83">
        <w:rPr>
          <w:rStyle w:val="FontStyle41"/>
          <w:sz w:val="24"/>
          <w:szCs w:val="24"/>
        </w:rPr>
        <w:softHyphen/>
        <w:t>руктивного поведения и направленное на снижение напряжения в конфликтной ситуации, включает следующие приемы:</w:t>
      </w:r>
    </w:p>
    <w:p w:rsidR="00321E89" w:rsidRPr="005F3E83" w:rsidRDefault="00321E89" w:rsidP="00D061E8">
      <w:pPr>
        <w:pStyle w:val="Style28"/>
        <w:widowControl/>
        <w:tabs>
          <w:tab w:val="left" w:pos="648"/>
        </w:tabs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- нерефлексивное слушание. Это слушание без анализа, дающее возможность собеседнику высказаться. Все что нужно делать - поддерживать течение речи собе</w:t>
      </w:r>
      <w:r w:rsidRPr="005F3E83">
        <w:rPr>
          <w:rStyle w:val="FontStyle41"/>
          <w:sz w:val="24"/>
          <w:szCs w:val="24"/>
        </w:rPr>
        <w:softHyphen/>
        <w:t>седника, стараясь, чтобы он полностью выговорился;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 xml:space="preserve">пауза, дающая ребенку возможность успокоиться; 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внушение спокойствия невербальными средствами;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прояснение ситуации с помощью наводящих вопросов;</w:t>
      </w:r>
    </w:p>
    <w:p w:rsidR="00321E89" w:rsidRPr="005F3E83" w:rsidRDefault="00321E89" w:rsidP="00D061E8">
      <w:pPr>
        <w:pStyle w:val="Style2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720" w:hanging="360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использование юмора;</w:t>
      </w:r>
    </w:p>
    <w:p w:rsidR="00321E89" w:rsidRPr="005F3E83" w:rsidRDefault="00321E89" w:rsidP="00D061E8">
      <w:pPr>
        <w:pStyle w:val="Style2"/>
        <w:widowControl/>
        <w:spacing w:line="276" w:lineRule="auto"/>
        <w:ind w:firstLine="709"/>
        <w:rPr>
          <w:rStyle w:val="FontStyle41"/>
          <w:sz w:val="24"/>
          <w:szCs w:val="24"/>
        </w:rPr>
      </w:pPr>
      <w:r w:rsidRPr="005F3E83">
        <w:rPr>
          <w:rStyle w:val="FontStyle41"/>
          <w:sz w:val="24"/>
          <w:szCs w:val="24"/>
        </w:rPr>
        <w:t>- признание чувств ребенка.</w:t>
      </w:r>
    </w:p>
    <w:p w:rsidR="00321E89" w:rsidRPr="005F3E83" w:rsidRDefault="00321E89" w:rsidP="00D061E8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21E89" w:rsidRPr="00D061E8" w:rsidRDefault="00321E89" w:rsidP="00D061E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61E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321E89" w:rsidRPr="005F3E83" w:rsidRDefault="00321E89" w:rsidP="00D061E8">
      <w:pPr>
        <w:pStyle w:val="Default"/>
        <w:spacing w:line="276" w:lineRule="auto"/>
        <w:ind w:firstLine="709"/>
        <w:jc w:val="both"/>
      </w:pPr>
      <w:proofErr w:type="spellStart"/>
      <w:r w:rsidRPr="005F3E83">
        <w:t>Буллинг</w:t>
      </w:r>
      <w:proofErr w:type="spellEnd"/>
      <w:r w:rsidRPr="005F3E83">
        <w:t xml:space="preserve"> наносит существенный вред всем, кто в него вовлечен. Дети-жертвы не только страдают от физической агрессии, но и получают психологическую травму, которая влияет на самооценку ребенка, детерминирует его социальную </w:t>
      </w:r>
      <w:proofErr w:type="spellStart"/>
      <w:r w:rsidRPr="005F3E83">
        <w:t>дезадаптацию</w:t>
      </w:r>
      <w:proofErr w:type="spellEnd"/>
      <w:r w:rsidRPr="005F3E83">
        <w:t xml:space="preserve">. Снижение успеваемости, отказ посещать школу, </w:t>
      </w:r>
      <w:proofErr w:type="spellStart"/>
      <w:r w:rsidRPr="005F3E83">
        <w:t>самоповреждающее</w:t>
      </w:r>
      <w:proofErr w:type="spellEnd"/>
      <w:r w:rsidRPr="005F3E83">
        <w:t xml:space="preserve"> поведение − наиболее частые последствия </w:t>
      </w:r>
      <w:proofErr w:type="spellStart"/>
      <w:r w:rsidRPr="005F3E83">
        <w:t>буллинга</w:t>
      </w:r>
      <w:proofErr w:type="spellEnd"/>
      <w:r w:rsidRPr="005F3E83">
        <w:t xml:space="preserve">. Дети-агрессоры чаще других попадают в криминальные истории, у них формируется искаженное представление о разрешении конфликтов и нормах социального взаимодействия в целом. Дети-наблюдатели, непосредственно не участвующие в травле, также переживают негативные эмоции: страх оказаться на месте жертвы, бессилие, негативное отношение к школе, в которой возможно унижение одного человека другим. </w:t>
      </w:r>
    </w:p>
    <w:p w:rsidR="00321E89" w:rsidRPr="005F3E83" w:rsidRDefault="00321E89" w:rsidP="00D061E8">
      <w:pPr>
        <w:pStyle w:val="Default"/>
        <w:spacing w:line="276" w:lineRule="auto"/>
        <w:ind w:firstLine="709"/>
        <w:jc w:val="both"/>
      </w:pPr>
      <w:proofErr w:type="gramStart"/>
      <w:r w:rsidRPr="005F3E83">
        <w:t xml:space="preserve">Для учителей частыми последствиями </w:t>
      </w:r>
      <w:proofErr w:type="spellStart"/>
      <w:r w:rsidRPr="005F3E83">
        <w:t>буллинга</w:t>
      </w:r>
      <w:proofErr w:type="spellEnd"/>
      <w:r w:rsidRPr="005F3E83">
        <w:t xml:space="preserve"> являются конфликтные отношения с обучающимися,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 </w:t>
      </w:r>
      <w:proofErr w:type="gramEnd"/>
    </w:p>
    <w:p w:rsidR="00321E89" w:rsidRPr="005F3E83" w:rsidRDefault="00321E89" w:rsidP="00D061E8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F3E8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Создание образовательной среды, свободной от насилия, </w:t>
      </w:r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способствующей развитию и самореализации обучающихся, формированию у них здорового, безопасного образа жизни, предполагает комплексную работу по преодолению и профилактике </w:t>
      </w:r>
      <w:proofErr w:type="spellStart"/>
      <w:r w:rsidRPr="005F3E83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школе.</w:t>
      </w:r>
      <w:proofErr w:type="gramEnd"/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3E8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рамках НИР составлен </w:t>
      </w:r>
      <w:r w:rsidRPr="005F3E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омплект методических материалов по профилактике </w:t>
      </w:r>
      <w:proofErr w:type="spellStart"/>
      <w:r w:rsidRPr="005F3E83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 среди обучающихся, предложена методика для изучения риска </w:t>
      </w:r>
      <w:proofErr w:type="spellStart"/>
      <w:r w:rsidRPr="005F3E83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школе, разработан цикл коррекционно-развивающих занятий по развитию самопознания и ненасильственного общения для подростков, предложен комплекс рекомендаций по профилактике и преодолению последствий </w:t>
      </w:r>
      <w:proofErr w:type="spellStart"/>
      <w:r w:rsidRPr="005F3E83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 для всех участников образовательного процесса.</w:t>
      </w:r>
      <w:proofErr w:type="gramEnd"/>
      <w:r w:rsidRPr="005F3E83"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Поставленные в ходе научно-исследовательской работы задачи выполнены в полном объеме, что предоставило возможность обозначить перспективу дальнейшей разработки темы НИР. </w:t>
      </w:r>
    </w:p>
    <w:p w:rsidR="00321E89" w:rsidRPr="005F3E83" w:rsidRDefault="00321E89" w:rsidP="00D061E8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F3E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отметить, что при внедрении результатов НИР необходимо учитывать конкретную категорию обучающихся, с которой  взаимодействует педагог. </w:t>
      </w:r>
    </w:p>
    <w:p w:rsidR="00321E89" w:rsidRDefault="00321E89" w:rsidP="00D061E8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5F3E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Прогнозные предположения о развитии объекта исследования: разработка перечня практических рекомендаций по профилактике </w:t>
      </w:r>
      <w:proofErr w:type="spellStart"/>
      <w:r w:rsidRPr="005F3E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5F3E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среди учащихся для всех </w:t>
      </w:r>
      <w:r w:rsidRPr="0083721B">
        <w:rPr>
          <w:rFonts w:ascii="Times New Roman" w:hAnsi="Times New Roman" w:cs="Times New Roman"/>
          <w:sz w:val="24"/>
          <w:szCs w:val="24"/>
          <w:lang w:eastAsia="ru-RU"/>
        </w:rPr>
        <w:t xml:space="preserve">субъектов образовательного процесса. </w:t>
      </w:r>
    </w:p>
    <w:p w:rsidR="00D061E8" w:rsidRDefault="00D061E8" w:rsidP="00D061E8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D061E8" w:rsidRDefault="00321E89" w:rsidP="00D061E8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83721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Профилактика </w:t>
      </w:r>
      <w:proofErr w:type="spellStart"/>
      <w:r w:rsidRPr="0083721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буллинга</w:t>
      </w:r>
      <w:proofErr w:type="spellEnd"/>
      <w:r w:rsidRPr="0083721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в школе </w:t>
      </w:r>
    </w:p>
    <w:p w:rsidR="00321E89" w:rsidRPr="0083721B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образовательного учреждения очень важна профилактика </w:t>
      </w:r>
      <w:proofErr w:type="spell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буллинга</w:t>
      </w:r>
      <w:proofErr w:type="spell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Главная профилактическая мера </w:t>
      </w:r>
      <w:proofErr w:type="spell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буллинга</w:t>
      </w:r>
      <w:proofErr w:type="spell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 — подбор грамотных педагогов. Учителю нужно уметь работать с детским коллективом, так как невозможно преодолеть детское насилие без авторитетного взрослого. К основным мерам профилактики </w:t>
      </w:r>
      <w:proofErr w:type="spell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буллинга</w:t>
      </w:r>
      <w:proofErr w:type="spell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относятся: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Обозначение, что считается </w:t>
      </w:r>
      <w:proofErr w:type="spell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буллингом</w:t>
      </w:r>
      <w:proofErr w:type="spell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данной школы.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Установление видов </w:t>
      </w:r>
      <w:proofErr w:type="spell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буллинга</w:t>
      </w:r>
      <w:proofErr w:type="spell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которые уже проявились.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Наблюдение, как поддерживают авторитет педагоги, ученики.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Изучение проблемы травли в школе с помощью анкет, видеозаписей.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Разговоры с учащимися – как в группе, так и индивидуально.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Определение действий сотрудников учебного заведения, способствующих созданию хороших отношений между учениками.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Еще один хороший метод - создание Совета по предотвращению </w:t>
      </w:r>
      <w:proofErr w:type="spell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буллинга</w:t>
      </w:r>
      <w:proofErr w:type="spell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школе. В него включают школьников всех возрастов и учителей. У входящих в Совет есть реальная возможность изменить ситуацию в школе. Его члены проводят огромную работу: работают с новенькими; общаются с теми, кто уже столкнулся с насилием; готовят собрания на тему травли. </w:t>
      </w:r>
    </w:p>
    <w:p w:rsidR="00321E89" w:rsidRPr="00321E89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Уже доказано, что внедрение профилактических мер снижает уровень </w:t>
      </w:r>
      <w:proofErr w:type="spell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буллинга</w:t>
      </w:r>
      <w:proofErr w:type="spell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 почти на треть. </w:t>
      </w:r>
    </w:p>
    <w:p w:rsidR="00321E89" w:rsidRPr="0083721B" w:rsidRDefault="00321E89" w:rsidP="00D061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Невозможно моментально искоренить травлю в школе, но при совместных усилиях учителей, родителей, учащихся, возрастет вероятность бесконфликтного и комфортного существования в </w:t>
      </w:r>
      <w:proofErr w:type="gramStart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>школе</w:t>
      </w:r>
      <w:proofErr w:type="gramEnd"/>
      <w:r w:rsidRPr="00837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педагогов, так и учеников.</w:t>
      </w:r>
    </w:p>
    <w:p w:rsidR="00321E89" w:rsidRPr="005F3E83" w:rsidRDefault="00321E89" w:rsidP="00D061E8">
      <w:pPr>
        <w:pStyle w:val="a3"/>
        <w:shd w:val="clear" w:color="auto" w:fill="FFFFFF"/>
        <w:spacing w:before="0" w:beforeAutospacing="0" w:after="0" w:afterAutospacing="0" w:line="276" w:lineRule="auto"/>
        <w:rPr>
          <w:color w:val="2B2B2B"/>
        </w:rPr>
      </w:pPr>
      <w:r w:rsidRPr="005F3E83">
        <w:rPr>
          <w:color w:val="2B2B2B"/>
        </w:rPr>
        <w:t>.</w:t>
      </w:r>
    </w:p>
    <w:p w:rsidR="00321E89" w:rsidRPr="0083721B" w:rsidRDefault="00321E89" w:rsidP="00D061E8">
      <w:pPr>
        <w:widowControl w:val="0"/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3721B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Ответственность педагогов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зависимости от роли в конфликте </w:t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ответственность классного руководителя может быть: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1.</w:t>
      </w: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  <w:t>Дисциплинарной – за несоблюдение трудовой дисциплины по его вине. Ее виды – замечание, выговор, увольнение по основаниям.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2.</w:t>
      </w: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  <w:t>Уголовной – наиболее тяжелая форма ответственности, применяется при проявлении физического насилия. В случае если учитель был свидетелем травли ребенка сверстниками и не оказал помощь, его можно привлечь к ответственности по ст. УК РФ «Оставление в опасности».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3.</w:t>
      </w: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Гражданско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– правовой. Подобная ответственность наступает в следующих ситуациях: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  <w:t>при причинении учащемуся имущественного ущерба. В этом случае ответственность за сотрудника несет школа, и она имеет право на основании ст. 1068 Гражданского кодекса Российской Федерации от 26.01.1996 №14-ФЗ взыскать расходы с учителя;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  <w:t>имущественный ущерб, физические и моральные страдания ученику нанесены одноклассниками;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  <w:t xml:space="preserve">ученику доставлены моральные и (или) физические страдания со стороны </w:t>
      </w: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классного руководителя.</w:t>
      </w:r>
    </w:p>
    <w:p w:rsidR="00321E89" w:rsidRPr="00D061E8" w:rsidRDefault="00321E89" w:rsidP="00D061E8">
      <w:pPr>
        <w:widowControl w:val="0"/>
        <w:spacing w:after="0"/>
        <w:ind w:firstLine="709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нашей стране пока нет единой программы для разрешения ситуаций </w:t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Но в последнее время эта тема поднимается очень часто, а специалисты в области </w:t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конфликтологии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педагогики, права предлагают эффективные меры по профилактике </w:t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321E89" w:rsidRPr="005F3E83" w:rsidRDefault="00321E89" w:rsidP="00D061E8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1E89" w:rsidRPr="00D061E8" w:rsidRDefault="00321E89" w:rsidP="00D061E8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372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Памятка для учителей при </w:t>
      </w:r>
      <w:proofErr w:type="spellStart"/>
      <w:r w:rsidRPr="008372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буллинге</w:t>
      </w:r>
      <w:proofErr w:type="spellEnd"/>
      <w:r w:rsidRPr="008372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 школе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педагогов, которые могут столкнуться с травлей ученика, обязателен определенный алгоритм действий. Можно назвать его «Памятка для учителей при </w:t>
      </w:r>
      <w:proofErr w:type="spellStart"/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буллинге</w:t>
      </w:r>
      <w:proofErr w:type="spellEnd"/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» и упомянуть ключевые пункты: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держать себя в руках и осуществлять контроль ситуации;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отнестись к случаю или рассказу о нем очень серьезно;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оказать жертве поддержку;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продемонстрировать агрессору свое отношение к ситуации;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дать возможность обидчику поставить себя на место жертвы;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дать возможность активным ребятам проявить себя не путем унижения других;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обсудить проблему с классом;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обсудить проблему с коллективом;</w:t>
      </w:r>
    </w:p>
    <w:p w:rsidR="00321E89" w:rsidRPr="00321E89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●</w:t>
      </w:r>
      <w:r w:rsidRPr="0083721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ab/>
        <w:t>привлечь родителей, если требуется.</w:t>
      </w:r>
    </w:p>
    <w:p w:rsidR="00321E89" w:rsidRPr="0083721B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1E89" w:rsidRPr="00D061E8" w:rsidRDefault="00321E89" w:rsidP="00D061E8">
      <w:pPr>
        <w:widowControl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372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Профилактика и предотвращение </w:t>
      </w:r>
      <w:proofErr w:type="spellStart"/>
      <w:r w:rsidRPr="008372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буллинга</w:t>
      </w:r>
      <w:proofErr w:type="spellEnd"/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Информирование учителей, сотрудников школы, детей и родителей о проблеме </w:t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его механизмах и последствиях;</w:t>
      </w:r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Единые для школы правила в отношении </w:t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скоординированные мероприятия по профилактике и преодолению;</w:t>
      </w:r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Обучение учителей;</w:t>
      </w:r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Групповые занятия с детьми;</w:t>
      </w:r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Оказание помощи жертвам </w:t>
      </w:r>
      <w:proofErr w:type="spell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Взаимодействие с родителями;</w:t>
      </w:r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Обычно любая программа включает в себя как превентивные меры, так и вмешательство/меры по разрешению существующих проблем;</w:t>
      </w:r>
    </w:p>
    <w:p w:rsidR="00321E89" w:rsidRPr="0083721B" w:rsidRDefault="00321E89" w:rsidP="00D061E8">
      <w:pPr>
        <w:widowControl w:val="0"/>
        <w:numPr>
          <w:ilvl w:val="0"/>
          <w:numId w:val="17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Любая программа включает в себя меры и мероприятия на трех уровнях: школы, класса и </w:t>
      </w:r>
      <w:proofErr w:type="gramStart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индивидуальном</w:t>
      </w:r>
      <w:proofErr w:type="gramEnd"/>
      <w:r w:rsidRPr="008372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</w:t>
      </w:r>
    </w:p>
    <w:p w:rsidR="00321E89" w:rsidRPr="005F3E83" w:rsidRDefault="00321E89" w:rsidP="00D061E8">
      <w:pPr>
        <w:widowControl w:val="0"/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8372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 xml:space="preserve">Алгоритм действий при обнаружении случая </w:t>
      </w:r>
      <w:proofErr w:type="spellStart"/>
      <w:r w:rsidRPr="008372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буллинга</w:t>
      </w:r>
      <w:proofErr w:type="spellEnd"/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Прямота.  Называем проблему своим именем — это травля, </w:t>
      </w:r>
      <w:proofErr w:type="spellStart"/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гнобление</w:t>
      </w:r>
      <w:proofErr w:type="spellEnd"/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Объясните, что травля — это проблема класса, а не конкретного человека;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Смена ролей</w:t>
      </w: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Приведите пример таким образом, чтобы каждый почувствовал себя на месте жертвы;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Объясните, что люди разные, и у каждого человека имеются особенности, которые могут раздражать других;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следует с самого первого дня пресекать любые насмешки над неудачами одноклассников;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следует пресекать любые пренебрежительные замечания в адрес одноклассников;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- если по каким-либо причинам репутация ребенка испорчена, нужно дать ему возможность показать себя в выгодном свете;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помогают объединить класс совместные мероприятия, поездки и т.д.;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необходимо дать возможность наиболее активным детям проявить себя и самоутвердиться за счет своих способностей, а не за счет унижения других;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следует избегать высмеивания и сравнивания ребят на уроках. </w:t>
      </w:r>
    </w:p>
    <w:p w:rsidR="00321E89" w:rsidRPr="0083721B" w:rsidRDefault="00321E89" w:rsidP="00D061E8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372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разбор ошибок необходимо делать, не называя тех, кто их допустил, или индивидуально. Имеет смысл поговорить с преследователями о том, почему они пристают к жертве, обратить их внимание на чувства жертвы</w:t>
      </w:r>
      <w:r w:rsidRPr="008372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3C74F4" w:rsidRDefault="00D061E8"/>
    <w:sectPr w:rsidR="003C74F4" w:rsidSect="00D061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02E712"/>
    <w:lvl w:ilvl="0">
      <w:numFmt w:val="bullet"/>
      <w:lvlText w:val="*"/>
      <w:lvlJc w:val="left"/>
    </w:lvl>
  </w:abstractNum>
  <w:abstractNum w:abstractNumId="1">
    <w:nsid w:val="01676FD9"/>
    <w:multiLevelType w:val="hybridMultilevel"/>
    <w:tmpl w:val="489265E6"/>
    <w:lvl w:ilvl="0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">
    <w:nsid w:val="08560470"/>
    <w:multiLevelType w:val="hybridMultilevel"/>
    <w:tmpl w:val="FBFEF2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CA6497"/>
    <w:multiLevelType w:val="hybridMultilevel"/>
    <w:tmpl w:val="C2AE2BA6"/>
    <w:lvl w:ilvl="0" w:tplc="F794791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E93543E"/>
    <w:multiLevelType w:val="hybridMultilevel"/>
    <w:tmpl w:val="0BA2B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403893"/>
    <w:multiLevelType w:val="hybridMultilevel"/>
    <w:tmpl w:val="3A809474"/>
    <w:lvl w:ilvl="0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6">
    <w:nsid w:val="16590BD5"/>
    <w:multiLevelType w:val="hybridMultilevel"/>
    <w:tmpl w:val="50F2E8E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6F07276"/>
    <w:multiLevelType w:val="hybridMultilevel"/>
    <w:tmpl w:val="D5AA70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100EB2"/>
    <w:multiLevelType w:val="hybridMultilevel"/>
    <w:tmpl w:val="D8B42B4A"/>
    <w:lvl w:ilvl="0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9">
    <w:nsid w:val="5D530F7B"/>
    <w:multiLevelType w:val="hybridMultilevel"/>
    <w:tmpl w:val="BE647EAC"/>
    <w:lvl w:ilvl="0" w:tplc="336C449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6AE34C42"/>
    <w:multiLevelType w:val="hybridMultilevel"/>
    <w:tmpl w:val="AA3A28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906A18"/>
    <w:multiLevelType w:val="hybridMultilevel"/>
    <w:tmpl w:val="BB8220F2"/>
    <w:lvl w:ilvl="0" w:tplc="4E4A0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69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88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B2C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64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B0B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8F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AEA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06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16758D5"/>
    <w:multiLevelType w:val="hybridMultilevel"/>
    <w:tmpl w:val="7B6099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10"/>
  </w:num>
  <w:num w:numId="6">
    <w:abstractNumId w:val="12"/>
  </w:num>
  <w:num w:numId="7">
    <w:abstractNumId w:val="2"/>
  </w:num>
  <w:num w:numId="8">
    <w:abstractNumId w:val="5"/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11">
    <w:abstractNumId w:val="4"/>
  </w:num>
  <w:num w:numId="12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13">
    <w:abstractNumId w:val="3"/>
  </w:num>
  <w:num w:numId="14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E89"/>
    <w:rsid w:val="00321E89"/>
    <w:rsid w:val="005E44A0"/>
    <w:rsid w:val="006A1BDA"/>
    <w:rsid w:val="006C2751"/>
    <w:rsid w:val="00CC3FC0"/>
    <w:rsid w:val="00D0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21E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321E8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321E89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321E8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21E89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21E89"/>
    <w:pPr>
      <w:widowControl w:val="0"/>
      <w:autoSpaceDE w:val="0"/>
      <w:autoSpaceDN w:val="0"/>
      <w:adjustRightInd w:val="0"/>
      <w:spacing w:after="0" w:line="3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21E89"/>
    <w:pPr>
      <w:widowControl w:val="0"/>
      <w:autoSpaceDE w:val="0"/>
      <w:autoSpaceDN w:val="0"/>
      <w:adjustRightInd w:val="0"/>
      <w:spacing w:after="0" w:line="302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21E89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21E89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21E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321E89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32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tivityedu.ru/News/pochti-vse-rossiyskie-shkolniki-podvergayutsya-bulling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3294</Words>
  <Characters>18781</Characters>
  <Application>Microsoft Office Word</Application>
  <DocSecurity>0</DocSecurity>
  <Lines>156</Lines>
  <Paragraphs>44</Paragraphs>
  <ScaleCrop>false</ScaleCrop>
  <Company/>
  <LinksUpToDate>false</LinksUpToDate>
  <CharactersWithSpaces>22031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K13</dc:creator>
  <cp:keywords/>
  <dc:description/>
  <cp:lastModifiedBy>K13</cp:lastModifiedBy>
  <cp:revision>3</cp:revision>
  <dcterms:created xsi:type="dcterms:W3CDTF">2020-01-18T03:45:00Z</dcterms:created>
  <dcterms:modified xsi:type="dcterms:W3CDTF">2020-11-17T10:04:00Z</dcterms:modified>
</cp:coreProperties>
</file>